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E9" w:rsidRDefault="00405EEE" w:rsidP="00AB72E9">
      <w:pPr>
        <w:pStyle w:val="Corpotesto"/>
        <w:jc w:val="center"/>
      </w:pPr>
      <w:r>
        <w:rPr>
          <w:noProof/>
          <w:lang w:eastAsia="it-IT"/>
        </w:rPr>
        <w:drawing>
          <wp:inline distT="0" distB="0" distL="0" distR="0">
            <wp:extent cx="1050925" cy="106997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gliar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53" cy="108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70" w:rsidRDefault="00D65770" w:rsidP="00D65770">
      <w:pPr>
        <w:pStyle w:val="Corpotesto"/>
        <w:jc w:val="both"/>
        <w:rPr>
          <w:rFonts w:ascii="Times New Roman" w:hAnsi="Times New Roman" w:cs="Times New Roman"/>
        </w:rPr>
      </w:pPr>
    </w:p>
    <w:p w:rsidR="00885198" w:rsidRDefault="00885198" w:rsidP="00885198">
      <w:pPr>
        <w:pStyle w:val="Corpotesto"/>
        <w:spacing w:line="360" w:lineRule="auto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Concorso </w:t>
      </w:r>
      <w:r w:rsidR="00405EEE">
        <w:rPr>
          <w:rFonts w:ascii="Times New Roman" w:hAnsi="Times New Roman" w:cs="Times New Roman"/>
          <w:b w:val="0"/>
          <w:i/>
        </w:rPr>
        <w:t>Completo di Equitazione</w:t>
      </w:r>
    </w:p>
    <w:p w:rsidR="00405EEE" w:rsidRDefault="00405EEE" w:rsidP="00885198">
      <w:pPr>
        <w:pStyle w:val="Corpotesto"/>
        <w:spacing w:line="360" w:lineRule="auto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27 – 28 giugno 2020</w:t>
      </w:r>
    </w:p>
    <w:p w:rsidR="00885198" w:rsidRDefault="00885198" w:rsidP="00885198">
      <w:pPr>
        <w:pStyle w:val="Corpotesto"/>
        <w:spacing w:line="360" w:lineRule="auto"/>
        <w:jc w:val="center"/>
        <w:rPr>
          <w:rFonts w:ascii="Times New Roman" w:hAnsi="Times New Roman" w:cs="Times New Roman"/>
          <w:b w:val="0"/>
          <w:i/>
        </w:rPr>
      </w:pP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b w:val="0"/>
          <w:i/>
        </w:rPr>
        <w:t>L</w:t>
      </w:r>
      <w:r>
        <w:rPr>
          <w:rFonts w:ascii="Times New Roman" w:hAnsi="Times New Roman" w:cs="Times New Roman"/>
          <w:b w:val="0"/>
          <w:i/>
        </w:rPr>
        <w:t>a</w:t>
      </w:r>
      <w:r w:rsidRPr="00D65770">
        <w:rPr>
          <w:rFonts w:ascii="Times New Roman" w:hAnsi="Times New Roman" w:cs="Times New Roman"/>
          <w:b w:val="0"/>
          <w:i/>
        </w:rPr>
        <w:t xml:space="preserve"> manifestazion</w:t>
      </w:r>
      <w:r>
        <w:rPr>
          <w:rFonts w:ascii="Times New Roman" w:hAnsi="Times New Roman" w:cs="Times New Roman"/>
          <w:b w:val="0"/>
          <w:i/>
        </w:rPr>
        <w:t>e</w:t>
      </w:r>
      <w:r w:rsidRPr="00D65770">
        <w:rPr>
          <w:rFonts w:ascii="Times New Roman" w:hAnsi="Times New Roman" w:cs="Times New Roman"/>
          <w:b w:val="0"/>
          <w:i/>
        </w:rPr>
        <w:t xml:space="preserve"> si dovr</w:t>
      </w:r>
      <w:r>
        <w:rPr>
          <w:rFonts w:ascii="Times New Roman" w:hAnsi="Times New Roman" w:cs="Times New Roman"/>
          <w:b w:val="0"/>
          <w:i/>
        </w:rPr>
        <w:t>à</w:t>
      </w:r>
      <w:r w:rsidRPr="00D65770">
        <w:rPr>
          <w:rFonts w:ascii="Times New Roman" w:hAnsi="Times New Roman" w:cs="Times New Roman"/>
          <w:b w:val="0"/>
          <w:i/>
        </w:rPr>
        <w:t xml:space="preserve"> svolgere “a porte chiuse”. </w:t>
      </w: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b w:val="0"/>
          <w:i/>
        </w:rPr>
        <w:t xml:space="preserve">Significa che possono accedere alla manifestazione esclusivamente: </w:t>
      </w: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i/>
        </w:rPr>
      </w:pPr>
      <w:r w:rsidRPr="00D65770">
        <w:rPr>
          <w:rFonts w:ascii="Times New Roman" w:hAnsi="Times New Roman" w:cs="Times New Roman"/>
          <w:i/>
        </w:rPr>
        <w:t xml:space="preserve">- il concorrente; </w:t>
      </w: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i/>
        </w:rPr>
        <w:t>- il legale rappresentante dell’ente affiliato</w:t>
      </w:r>
      <w:r w:rsidRPr="00D65770">
        <w:rPr>
          <w:rFonts w:ascii="Times New Roman" w:hAnsi="Times New Roman" w:cs="Times New Roman"/>
          <w:b w:val="0"/>
          <w:i/>
        </w:rPr>
        <w:t xml:space="preserve"> di appartenenza del concorrente o un suo delegato (con delega scritta); </w:t>
      </w: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i/>
        </w:rPr>
        <w:t>- l’Istruttore</w:t>
      </w:r>
      <w:r w:rsidRPr="00D65770">
        <w:rPr>
          <w:rFonts w:ascii="Times New Roman" w:hAnsi="Times New Roman" w:cs="Times New Roman"/>
          <w:b w:val="0"/>
          <w:i/>
        </w:rPr>
        <w:t xml:space="preserve"> (obbligatorio in caso di minore); </w:t>
      </w:r>
    </w:p>
    <w:p w:rsid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b w:val="0"/>
          <w:i/>
        </w:rPr>
        <w:t xml:space="preserve">- </w:t>
      </w:r>
      <w:r w:rsidRPr="00D65770">
        <w:rPr>
          <w:rFonts w:ascii="Times New Roman" w:hAnsi="Times New Roman" w:cs="Times New Roman"/>
          <w:i/>
        </w:rPr>
        <w:t xml:space="preserve">il </w:t>
      </w:r>
      <w:proofErr w:type="spellStart"/>
      <w:r w:rsidRPr="00D65770">
        <w:rPr>
          <w:rFonts w:ascii="Times New Roman" w:hAnsi="Times New Roman" w:cs="Times New Roman"/>
          <w:i/>
        </w:rPr>
        <w:t>Groom</w:t>
      </w:r>
      <w:proofErr w:type="spellEnd"/>
      <w:r w:rsidRPr="00D65770">
        <w:rPr>
          <w:rFonts w:ascii="Times New Roman" w:hAnsi="Times New Roman" w:cs="Times New Roman"/>
          <w:b w:val="0"/>
          <w:i/>
        </w:rPr>
        <w:t xml:space="preserve"> (preferibilmente cercare di organizzarsi per avere un addetto per più cavalli); </w:t>
      </w:r>
    </w:p>
    <w:p w:rsid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b w:val="0"/>
          <w:i/>
        </w:rPr>
        <w:t>-</w:t>
      </w:r>
      <w:r w:rsidRPr="00D65770">
        <w:rPr>
          <w:rFonts w:ascii="Times New Roman" w:hAnsi="Times New Roman" w:cs="Times New Roman"/>
          <w:i/>
        </w:rPr>
        <w:t xml:space="preserve"> il proprietario del cavallo</w:t>
      </w:r>
      <w:r w:rsidRPr="00D65770">
        <w:rPr>
          <w:rFonts w:ascii="Times New Roman" w:hAnsi="Times New Roman" w:cs="Times New Roman"/>
          <w:b w:val="0"/>
          <w:i/>
        </w:rPr>
        <w:t xml:space="preserve"> (solo se preventivamente richiesto e il nominativo coincide con quello presente sul passaporto del cavallo); </w:t>
      </w:r>
    </w:p>
    <w:p w:rsidR="00D65770" w:rsidRP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i/>
        </w:rPr>
      </w:pPr>
      <w:r w:rsidRPr="00D65770">
        <w:rPr>
          <w:rFonts w:ascii="Times New Roman" w:hAnsi="Times New Roman" w:cs="Times New Roman"/>
          <w:i/>
        </w:rPr>
        <w:t xml:space="preserve">- l’autista del van; </w:t>
      </w:r>
    </w:p>
    <w:p w:rsidR="00D65770" w:rsidRDefault="00D65770" w:rsidP="00D65770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i/>
        </w:rPr>
      </w:pPr>
      <w:r w:rsidRPr="00D65770">
        <w:rPr>
          <w:rFonts w:ascii="Times New Roman" w:hAnsi="Times New Roman" w:cs="Times New Roman"/>
          <w:i/>
        </w:rPr>
        <w:t>- i genitori</w:t>
      </w:r>
      <w:r w:rsidRPr="00D65770">
        <w:rPr>
          <w:rFonts w:ascii="Times New Roman" w:hAnsi="Times New Roman" w:cs="Times New Roman"/>
          <w:b w:val="0"/>
          <w:i/>
        </w:rPr>
        <w:t xml:space="preserve">, o accompagnatore delegato dal genitore, qualora il concorrente sia un minore; </w:t>
      </w:r>
    </w:p>
    <w:p w:rsidR="00D65770" w:rsidRDefault="00D65770" w:rsidP="00D65770">
      <w:pPr>
        <w:spacing w:line="360" w:lineRule="auto"/>
        <w:jc w:val="both"/>
      </w:pPr>
    </w:p>
    <w:p w:rsidR="00405EEE" w:rsidRDefault="00D65770" w:rsidP="00D6577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5770">
        <w:rPr>
          <w:rFonts w:ascii="Times New Roman" w:hAnsi="Times New Roman" w:cs="Times New Roman"/>
          <w:bCs/>
          <w:i/>
          <w:sz w:val="28"/>
          <w:szCs w:val="28"/>
        </w:rPr>
        <w:t xml:space="preserve">Per quanto sopra si prega di voler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inviare entro e non oltre il giorno 16 giugno p.v. l’elenco dei nominativi </w:t>
      </w:r>
      <w:r w:rsidR="000C4E50">
        <w:rPr>
          <w:rFonts w:ascii="Times New Roman" w:hAnsi="Times New Roman" w:cs="Times New Roman"/>
          <w:bCs/>
          <w:i/>
          <w:sz w:val="28"/>
          <w:szCs w:val="28"/>
        </w:rPr>
        <w:t xml:space="preserve">dei cavalieri </w:t>
      </w:r>
      <w:proofErr w:type="gramStart"/>
      <w:r w:rsidR="000C4E50">
        <w:rPr>
          <w:rFonts w:ascii="Times New Roman" w:hAnsi="Times New Roman" w:cs="Times New Roman"/>
          <w:bCs/>
          <w:i/>
          <w:sz w:val="28"/>
          <w:szCs w:val="28"/>
        </w:rPr>
        <w:t xml:space="preserve">e  </w:t>
      </w:r>
      <w:r>
        <w:rPr>
          <w:rFonts w:ascii="Times New Roman" w:hAnsi="Times New Roman" w:cs="Times New Roman"/>
          <w:bCs/>
          <w:i/>
          <w:sz w:val="28"/>
          <w:szCs w:val="28"/>
        </w:rPr>
        <w:t>delle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persone che accederanno presso gli impianti sportivi </w:t>
      </w:r>
      <w:r w:rsidR="00885198">
        <w:rPr>
          <w:rFonts w:ascii="Times New Roman" w:hAnsi="Times New Roman" w:cs="Times New Roman"/>
          <w:bCs/>
          <w:i/>
          <w:sz w:val="28"/>
          <w:szCs w:val="28"/>
        </w:rPr>
        <w:t xml:space="preserve">con la relativa “scheda individuale e parentale anamnestica” debitamente compilata alla mail </w:t>
      </w:r>
      <w:hyperlink r:id="rId5" w:history="1">
        <w:r w:rsidR="00405EEE" w:rsidRPr="00634DB6">
          <w:rPr>
            <w:rStyle w:val="Collegamentoipertestuale"/>
            <w:rFonts w:ascii="Times New Roman" w:hAnsi="Times New Roman" w:cs="Times New Roman"/>
            <w:b/>
            <w:bCs/>
            <w:i/>
            <w:sz w:val="28"/>
            <w:szCs w:val="28"/>
          </w:rPr>
          <w:t>robertobonfili@tiscali.it</w:t>
        </w:r>
      </w:hyperlink>
      <w:r w:rsidR="00405E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D65770" w:rsidRPr="00D65770" w:rsidRDefault="00D65770" w:rsidP="00D6577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5770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D65770" w:rsidRDefault="00405EEE" w:rsidP="00AB72E9">
      <w:pPr>
        <w:pStyle w:val="Corpotesto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907634" cy="924084"/>
            <wp:effectExtent l="0" t="0" r="698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gliar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86" cy="9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EE" w:rsidRDefault="00405EEE" w:rsidP="00AB72E9">
      <w:pPr>
        <w:pStyle w:val="Corpotesto"/>
        <w:jc w:val="center"/>
      </w:pPr>
    </w:p>
    <w:p w:rsidR="004F2ABB" w:rsidRDefault="00747CCA" w:rsidP="00AB72E9">
      <w:pPr>
        <w:pStyle w:val="Corpotesto"/>
        <w:jc w:val="center"/>
      </w:pPr>
      <w:r>
        <w:t>Scheda individuale e parentale anamnes</w:t>
      </w:r>
      <w:r w:rsidR="00A86AD7">
        <w:t>t</w:t>
      </w:r>
      <w:r>
        <w:t>ica</w:t>
      </w:r>
    </w:p>
    <w:p w:rsidR="004F2ABB" w:rsidRDefault="004F2AB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4525"/>
      </w:tblGrid>
      <w:tr w:rsidR="004F2ABB" w:rsidTr="00CF136F">
        <w:trPr>
          <w:trHeight w:val="585"/>
        </w:trPr>
        <w:tc>
          <w:tcPr>
            <w:tcW w:w="4212" w:type="dxa"/>
          </w:tcPr>
          <w:p w:rsidR="004F2ABB" w:rsidRDefault="00747CCA">
            <w:pPr>
              <w:pStyle w:val="TableParagraph"/>
              <w:ind w:left="90" w:right="83"/>
              <w:jc w:val="center"/>
            </w:pPr>
            <w:r>
              <w:t>Nome e cognome</w:t>
            </w:r>
          </w:p>
        </w:tc>
        <w:tc>
          <w:tcPr>
            <w:tcW w:w="4525" w:type="dxa"/>
            <w:vAlign w:val="center"/>
          </w:tcPr>
          <w:p w:rsidR="004F2ABB" w:rsidRDefault="004F2ABB" w:rsidP="00CF136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4F2ABB" w:rsidTr="00CF136F">
        <w:trPr>
          <w:trHeight w:val="585"/>
        </w:trPr>
        <w:tc>
          <w:tcPr>
            <w:tcW w:w="4212" w:type="dxa"/>
          </w:tcPr>
          <w:p w:rsidR="004F2ABB" w:rsidRDefault="00747CCA">
            <w:pPr>
              <w:pStyle w:val="TableParagraph"/>
              <w:ind w:left="90" w:right="85"/>
              <w:jc w:val="center"/>
            </w:pPr>
            <w:r>
              <w:t>Nome e cognome genitore se minore</w:t>
            </w:r>
          </w:p>
        </w:tc>
        <w:tc>
          <w:tcPr>
            <w:tcW w:w="4525" w:type="dxa"/>
            <w:vAlign w:val="center"/>
          </w:tcPr>
          <w:p w:rsidR="004F2ABB" w:rsidRDefault="004F2ABB" w:rsidP="00CF136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4F2ABB" w:rsidTr="00CF136F">
        <w:trPr>
          <w:trHeight w:val="585"/>
        </w:trPr>
        <w:tc>
          <w:tcPr>
            <w:tcW w:w="4212" w:type="dxa"/>
          </w:tcPr>
          <w:p w:rsidR="004F2ABB" w:rsidRDefault="00747CCA">
            <w:pPr>
              <w:pStyle w:val="TableParagraph"/>
              <w:ind w:left="90" w:right="81"/>
              <w:jc w:val="center"/>
            </w:pPr>
            <w:proofErr w:type="gramStart"/>
            <w:r>
              <w:t>data</w:t>
            </w:r>
            <w:proofErr w:type="gramEnd"/>
          </w:p>
        </w:tc>
        <w:tc>
          <w:tcPr>
            <w:tcW w:w="4525" w:type="dxa"/>
            <w:vAlign w:val="center"/>
          </w:tcPr>
          <w:p w:rsidR="004F2ABB" w:rsidRDefault="004F2ABB" w:rsidP="00CF136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4F2ABB" w:rsidTr="00AB72E9">
        <w:trPr>
          <w:trHeight w:val="4758"/>
        </w:trPr>
        <w:tc>
          <w:tcPr>
            <w:tcW w:w="8737" w:type="dxa"/>
            <w:gridSpan w:val="2"/>
          </w:tcPr>
          <w:p w:rsidR="004F2ABB" w:rsidRDefault="00747CCA">
            <w:pPr>
              <w:pStyle w:val="TableParagraph"/>
              <w:spacing w:before="115" w:line="276" w:lineRule="auto"/>
              <w:ind w:right="208"/>
            </w:pPr>
            <w:r>
              <w:t xml:space="preserve">Riferito agli ultimi 14 giorni </w:t>
            </w:r>
            <w:r>
              <w:rPr>
                <w:b/>
              </w:rPr>
              <w:t xml:space="preserve">DICHIARO </w:t>
            </w:r>
            <w:bookmarkStart w:id="0" w:name="_GoBack"/>
            <w:bookmarkEnd w:id="0"/>
            <w:r>
              <w:t>che personalmente o nel nucleo dei miei conviventi</w:t>
            </w:r>
          </w:p>
          <w:p w:rsidR="004F2ABB" w:rsidRDefault="004F2ABB">
            <w:pPr>
              <w:pStyle w:val="TableParagraph"/>
              <w:ind w:left="0"/>
              <w:rPr>
                <w:b/>
                <w:sz w:val="26"/>
              </w:rPr>
            </w:pPr>
          </w:p>
          <w:p w:rsidR="00AB72E9" w:rsidRDefault="00747CCA" w:rsidP="00AB72E9">
            <w:pPr>
              <w:pStyle w:val="TableParagraph"/>
              <w:spacing w:before="1" w:line="451" w:lineRule="auto"/>
              <w:ind w:right="1081"/>
              <w:jc w:val="both"/>
            </w:pPr>
            <w:r>
              <w:t xml:space="preserve">Non abbiamo avuto febbre o temperatura corporea superiore a 37,5° </w:t>
            </w:r>
          </w:p>
          <w:p w:rsidR="004F2ABB" w:rsidRDefault="00747CCA" w:rsidP="00AB72E9">
            <w:pPr>
              <w:pStyle w:val="TableParagraph"/>
              <w:spacing w:before="1" w:line="451" w:lineRule="auto"/>
              <w:ind w:right="1081"/>
              <w:jc w:val="both"/>
            </w:pPr>
            <w:r>
              <w:t xml:space="preserve">Non abbiamo avuto </w:t>
            </w:r>
            <w:proofErr w:type="spellStart"/>
            <w:r>
              <w:t>faringodinia</w:t>
            </w:r>
            <w:proofErr w:type="spellEnd"/>
            <w:r>
              <w:t>/mal di gola</w:t>
            </w:r>
          </w:p>
          <w:p w:rsidR="00AB72E9" w:rsidRDefault="00747CCA" w:rsidP="00AB72E9">
            <w:pPr>
              <w:pStyle w:val="TableParagraph"/>
              <w:spacing w:before="5" w:line="456" w:lineRule="auto"/>
              <w:ind w:right="1834"/>
              <w:jc w:val="both"/>
            </w:pPr>
            <w:r>
              <w:t>Non abbiamo presentato tosse e/o difficoltà resp</w:t>
            </w:r>
            <w:r w:rsidR="00AB72E9">
              <w:t>i</w:t>
            </w:r>
            <w:r>
              <w:t xml:space="preserve">ratoria </w:t>
            </w:r>
          </w:p>
          <w:p w:rsidR="004F2ABB" w:rsidRDefault="00747CCA" w:rsidP="00AB72E9">
            <w:pPr>
              <w:pStyle w:val="TableParagraph"/>
              <w:spacing w:before="5" w:line="456" w:lineRule="auto"/>
              <w:ind w:right="1834"/>
              <w:jc w:val="both"/>
            </w:pPr>
            <w:r>
              <w:t>Non ho presentato rinite/rinorrea/ostruzione nasale</w:t>
            </w:r>
          </w:p>
          <w:p w:rsidR="00AB72E9" w:rsidRDefault="00747CCA">
            <w:pPr>
              <w:pStyle w:val="TableParagraph"/>
              <w:spacing w:line="451" w:lineRule="auto"/>
              <w:ind w:right="208"/>
            </w:pPr>
            <w:proofErr w:type="gramStart"/>
            <w:r>
              <w:t>non</w:t>
            </w:r>
            <w:proofErr w:type="gramEnd"/>
            <w:r>
              <w:t xml:space="preserve"> abbiamo presentato stanchezza/dolori muscolari superiori alla normalità </w:t>
            </w:r>
          </w:p>
          <w:p w:rsidR="004F2ABB" w:rsidRDefault="00747CCA">
            <w:pPr>
              <w:pStyle w:val="TableParagraph"/>
              <w:spacing w:line="451" w:lineRule="auto"/>
              <w:ind w:right="208"/>
            </w:pPr>
            <w:r>
              <w:t>Non abbiamo pres</w:t>
            </w:r>
            <w:r w:rsidR="00AB72E9">
              <w:t>e</w:t>
            </w:r>
            <w:r>
              <w:t>ntato diarrea/vomito</w:t>
            </w:r>
          </w:p>
          <w:p w:rsidR="004F2ABB" w:rsidRDefault="00747CCA">
            <w:pPr>
              <w:pStyle w:val="TableParagraph"/>
              <w:spacing w:before="5"/>
            </w:pPr>
            <w:r>
              <w:t>Non abbiamo presentato alterazione dei sapori e degli odori</w:t>
            </w:r>
          </w:p>
          <w:p w:rsidR="004F2ABB" w:rsidRDefault="004F2AB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F2ABB" w:rsidRDefault="00747CCA">
            <w:pPr>
              <w:pStyle w:val="TableParagraph"/>
              <w:spacing w:line="276" w:lineRule="auto"/>
            </w:pPr>
            <w:r>
              <w:t>Non siamo a conoscenza di aver avuto contatti con person</w:t>
            </w:r>
            <w:r w:rsidR="00AB72E9">
              <w:t xml:space="preserve">e risultate positive al </w:t>
            </w:r>
            <w:proofErr w:type="spellStart"/>
            <w:r w:rsidR="00AB72E9">
              <w:t>Covid</w:t>
            </w:r>
            <w:proofErr w:type="spellEnd"/>
            <w:r w:rsidR="00AB72E9">
              <w:t xml:space="preserve"> 19</w:t>
            </w:r>
          </w:p>
        </w:tc>
      </w:tr>
    </w:tbl>
    <w:p w:rsidR="004F2ABB" w:rsidRDefault="004F2AB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6"/>
      </w:tblGrid>
      <w:tr w:rsidR="004F2ABB" w:rsidTr="00AB72E9">
        <w:trPr>
          <w:trHeight w:val="1939"/>
        </w:trPr>
        <w:tc>
          <w:tcPr>
            <w:tcW w:w="8736" w:type="dxa"/>
          </w:tcPr>
          <w:p w:rsidR="004F2ABB" w:rsidRDefault="004F2ABB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F2ABB" w:rsidRDefault="00747CCA">
            <w:pPr>
              <w:pStyle w:val="TableParagraph"/>
              <w:spacing w:line="276" w:lineRule="auto"/>
              <w:ind w:right="498"/>
            </w:pPr>
            <w:r>
              <w:t xml:space="preserve">Se le suddette situazioni si dovessero presentare nei 14 giorni successivi alla compilazione </w:t>
            </w:r>
            <w:r>
              <w:rPr>
                <w:b/>
              </w:rPr>
              <w:t xml:space="preserve">mi impegno </w:t>
            </w:r>
            <w:r>
              <w:t>a informare tempestivamente il Comitato Organizzatore e le Autorità sanitarie competenti.</w:t>
            </w:r>
          </w:p>
        </w:tc>
      </w:tr>
      <w:tr w:rsidR="004F2ABB" w:rsidTr="00AB72E9">
        <w:trPr>
          <w:trHeight w:val="1130"/>
        </w:trPr>
        <w:tc>
          <w:tcPr>
            <w:tcW w:w="8736" w:type="dxa"/>
          </w:tcPr>
          <w:p w:rsidR="004F2ABB" w:rsidRDefault="00747CCA">
            <w:pPr>
              <w:pStyle w:val="TableParagraph"/>
              <w:spacing w:line="278" w:lineRule="auto"/>
              <w:ind w:right="26"/>
            </w:pPr>
            <w:r>
              <w:t>N.B. Con la sottoscrizione della presente scheda si autorizza il trattamento dei dati personali contenuti ai fini dell'emergenza COVID 19</w:t>
            </w:r>
          </w:p>
        </w:tc>
      </w:tr>
      <w:tr w:rsidR="004F2ABB" w:rsidTr="00AB72E9">
        <w:trPr>
          <w:trHeight w:val="1626"/>
        </w:trPr>
        <w:tc>
          <w:tcPr>
            <w:tcW w:w="8736" w:type="dxa"/>
          </w:tcPr>
          <w:p w:rsidR="004F2ABB" w:rsidRDefault="00747CCA">
            <w:pPr>
              <w:pStyle w:val="TableParagraph"/>
            </w:pPr>
            <w:r>
              <w:t>Firma (il genitore se minore):</w:t>
            </w:r>
          </w:p>
        </w:tc>
      </w:tr>
    </w:tbl>
    <w:p w:rsidR="004F2ABB" w:rsidRDefault="004F2ABB" w:rsidP="00AB72E9">
      <w:pPr>
        <w:ind w:left="4803" w:right="4423"/>
        <w:jc w:val="center"/>
      </w:pPr>
    </w:p>
    <w:p w:rsidR="00AB72E9" w:rsidRPr="00885198" w:rsidRDefault="00885198" w:rsidP="00AB72E9">
      <w:pPr>
        <w:ind w:right="-291"/>
        <w:jc w:val="center"/>
        <w:rPr>
          <w:i/>
        </w:rPr>
      </w:pPr>
      <w:r>
        <w:rPr>
          <w:i/>
        </w:rPr>
        <w:t>d</w:t>
      </w:r>
      <w:r w:rsidR="00AB72E9" w:rsidRPr="00885198">
        <w:rPr>
          <w:i/>
        </w:rPr>
        <w:t xml:space="preserve">a inviare a </w:t>
      </w:r>
      <w:r w:rsidR="00C765CA">
        <w:rPr>
          <w:b/>
          <w:i/>
        </w:rPr>
        <w:t>robertobonfili@tiscali.it</w:t>
      </w:r>
    </w:p>
    <w:sectPr w:rsidR="00AB72E9" w:rsidRPr="00885198">
      <w:type w:val="continuous"/>
      <w:pgSz w:w="11910" w:h="16840"/>
      <w:pgMar w:top="64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B"/>
    <w:rsid w:val="000C4E50"/>
    <w:rsid w:val="00405EEE"/>
    <w:rsid w:val="004F2ABB"/>
    <w:rsid w:val="00747CCA"/>
    <w:rsid w:val="00885198"/>
    <w:rsid w:val="00A86AD7"/>
    <w:rsid w:val="00AB72E9"/>
    <w:rsid w:val="00C765CA"/>
    <w:rsid w:val="00CF136F"/>
    <w:rsid w:val="00D65770"/>
    <w:rsid w:val="00D82108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FBFF-DA4F-4D53-80DC-7E2EF47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0"/>
    </w:pPr>
  </w:style>
  <w:style w:type="character" w:styleId="Collegamentoipertestuale">
    <w:name w:val="Hyperlink"/>
    <w:basedOn w:val="Carpredefinitoparagrafo"/>
    <w:uiPriority w:val="99"/>
    <w:unhideWhenUsed/>
    <w:rsid w:val="0040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bertobonfili@tisca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 Windows</cp:lastModifiedBy>
  <cp:revision>4</cp:revision>
  <cp:lastPrinted>2020-06-10T10:34:00Z</cp:lastPrinted>
  <dcterms:created xsi:type="dcterms:W3CDTF">2020-06-22T13:28:00Z</dcterms:created>
  <dcterms:modified xsi:type="dcterms:W3CDTF">2020-06-22T13:29:00Z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2020-06-10T00:00:00Z</vt:filetime>
  </property>
</Properties>
</file>